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BB" w:rsidRPr="00053DBB" w:rsidRDefault="00053DBB" w:rsidP="0005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Городское методическое объединение</w:t>
      </w:r>
    </w:p>
    <w:p w:rsidR="00053DBB" w:rsidRDefault="00053DBB" w:rsidP="0005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воспитателей групп младшего дошкольного возраста</w:t>
      </w:r>
    </w:p>
    <w:p w:rsidR="00516B26" w:rsidRDefault="00516B26" w:rsidP="0005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6B26" w:rsidRPr="00516B26" w:rsidRDefault="00516B26" w:rsidP="00516B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B26">
        <w:rPr>
          <w:rFonts w:ascii="Times New Roman" w:hAnsi="Times New Roman" w:cs="Times New Roman"/>
          <w:b/>
          <w:sz w:val="28"/>
          <w:szCs w:val="28"/>
        </w:rPr>
        <w:t>«Любознательность в формировании основ безопасности у дошкольников»</w:t>
      </w:r>
    </w:p>
    <w:p w:rsidR="00516B26" w:rsidRDefault="00516B26" w:rsidP="00516B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Сообщение Казаковой М.И., старшего воспитателя </w:t>
      </w:r>
    </w:p>
    <w:p w:rsidR="00516B26" w:rsidRPr="00053DBB" w:rsidRDefault="00516B26" w:rsidP="00516B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МДОБУ</w:t>
      </w:r>
      <w:proofErr w:type="gramStart"/>
      <w:r>
        <w:rPr>
          <w:rFonts w:ascii="Times New Roman" w:hAnsi="Times New Roman" w:cs="Times New Roman"/>
          <w:sz w:val="28"/>
          <w:szCs w:val="28"/>
        </w:rPr>
        <w:t>«Д</w:t>
      </w:r>
      <w:proofErr w:type="gramEnd"/>
      <w:r>
        <w:rPr>
          <w:rFonts w:ascii="Times New Roman" w:hAnsi="Times New Roman" w:cs="Times New Roman"/>
          <w:sz w:val="28"/>
          <w:szCs w:val="28"/>
        </w:rPr>
        <w:t>етский сад № 6»</w:t>
      </w:r>
    </w:p>
    <w:p w:rsidR="00711AD4" w:rsidRPr="00053DBB" w:rsidRDefault="00711AD4" w:rsidP="00053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3DBB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857106" w:rsidRPr="00053DBB" w:rsidRDefault="00857106" w:rsidP="00857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Задание «Гимнастика для ума»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«Сердце машины …мотор.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Главная автомагистраль…шоссе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Знак обозначающий «Проезд запрещен» (кирпич)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Край дороги … обочина.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Изменение направления движения… поворот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Наказание за нарушение ПДД…штраф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Заторы транспорта на дороге…пробка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По чему ездят машины</w:t>
      </w:r>
      <w:proofErr w:type="gramStart"/>
      <w:r w:rsidRPr="00053DBB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053DBB">
        <w:rPr>
          <w:rFonts w:ascii="Times New Roman" w:hAnsi="Times New Roman" w:cs="Times New Roman"/>
          <w:sz w:val="28"/>
          <w:szCs w:val="28"/>
        </w:rPr>
        <w:t>по дороге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Человек, управляющий транспортом</w:t>
      </w:r>
      <w:proofErr w:type="gramStart"/>
      <w:r w:rsidRPr="00053DBB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053DBB">
        <w:rPr>
          <w:rFonts w:ascii="Times New Roman" w:hAnsi="Times New Roman" w:cs="Times New Roman"/>
          <w:sz w:val="28"/>
          <w:szCs w:val="28"/>
        </w:rPr>
        <w:t>водитель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Человек, идущий вдоль дороги… пешеход.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Транспортное происшествие…авария.</w:t>
      </w:r>
    </w:p>
    <w:p w:rsidR="00857106" w:rsidRPr="00053DBB" w:rsidRDefault="00857106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Место ожидания транспорта…остановка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Назовите средства закаливания. (Солнце, воздух, вода.)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В каком возрасте можно начинать закаливание? (С рождения.)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Его не купишь ни за какие деньги. (Здоровье)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Что милей всего на свете? (Сон)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Массовое заболевание людей. (Эпидемия)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Рациональное распределение времени. (Режим)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Жидкость, переносящая в организме кислород. (Кровь)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Наука о чистоте. (Гигиена)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DBB">
        <w:rPr>
          <w:rFonts w:ascii="Times New Roman" w:hAnsi="Times New Roman" w:cs="Times New Roman"/>
          <w:sz w:val="28"/>
          <w:szCs w:val="28"/>
        </w:rPr>
        <w:t>Огонь, вышедший из под контроля человека.</w:t>
      </w:r>
      <w:proofErr w:type="gramEnd"/>
      <w:r w:rsidRPr="00053DBB">
        <w:rPr>
          <w:rFonts w:ascii="Times New Roman" w:hAnsi="Times New Roman" w:cs="Times New Roman"/>
          <w:sz w:val="28"/>
          <w:szCs w:val="28"/>
        </w:rPr>
        <w:t xml:space="preserve"> (Пожар)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Болезненное состояние, вызванное попаданием в организм вредных и ядовитых веществ. (Отравление.)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Какие органы защищает при пожаре ватно-марлевая повязка? (Дыхания)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Смесь газов, необходимых для дыхания человека. (Воздух)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Как могут наказать человека, который портит дорожные знаки? (Оштрафовать)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Маленький, противный, любит грязь. (Микроб)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Звучащий инструмент сотрудника ГИБДД. (Свисток.)</w:t>
      </w:r>
    </w:p>
    <w:p w:rsidR="00C8241C" w:rsidRPr="00053DBB" w:rsidRDefault="00C8241C" w:rsidP="00C8241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Молчащий инструмент сотрудника ГИБДД. (Жезл.)</w:t>
      </w:r>
    </w:p>
    <w:p w:rsidR="00246FE3" w:rsidRPr="00053DBB" w:rsidRDefault="00246FE3" w:rsidP="00246F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Сегодня мы с вами будем </w:t>
      </w:r>
      <w:r w:rsidR="00BD6FDD" w:rsidRPr="00053DBB">
        <w:rPr>
          <w:rFonts w:ascii="Times New Roman" w:hAnsi="Times New Roman" w:cs="Times New Roman"/>
          <w:sz w:val="28"/>
          <w:szCs w:val="28"/>
        </w:rPr>
        <w:t>обсуждать тему</w:t>
      </w:r>
      <w:r w:rsidRPr="00053DBB">
        <w:rPr>
          <w:rFonts w:ascii="Times New Roman" w:hAnsi="Times New Roman" w:cs="Times New Roman"/>
          <w:sz w:val="28"/>
          <w:szCs w:val="28"/>
        </w:rPr>
        <w:t xml:space="preserve"> «Любознательность в формировании основ безопасности у дошкольников».</w:t>
      </w:r>
    </w:p>
    <w:p w:rsidR="008B1843" w:rsidRPr="00053DBB" w:rsidRDefault="008B1843" w:rsidP="0064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AD4" w:rsidRPr="00053DBB" w:rsidRDefault="00711AD4" w:rsidP="00711A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DBB"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246FE3" w:rsidRPr="00053DBB" w:rsidRDefault="00646E68" w:rsidP="00646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Польский педагог, писатель, врач и общественный деятель </w:t>
      </w:r>
      <w:proofErr w:type="spellStart"/>
      <w:r w:rsidRPr="00053DBB">
        <w:rPr>
          <w:rFonts w:ascii="Times New Roman" w:hAnsi="Times New Roman" w:cs="Times New Roman"/>
          <w:sz w:val="28"/>
          <w:szCs w:val="28"/>
        </w:rPr>
        <w:t>Януш</w:t>
      </w:r>
      <w:proofErr w:type="spellEnd"/>
      <w:r w:rsidRPr="00053DBB">
        <w:rPr>
          <w:rFonts w:ascii="Times New Roman" w:hAnsi="Times New Roman" w:cs="Times New Roman"/>
          <w:sz w:val="28"/>
          <w:szCs w:val="28"/>
        </w:rPr>
        <w:t xml:space="preserve"> Корчак писал, его слова вы видите на экране… </w:t>
      </w:r>
    </w:p>
    <w:p w:rsidR="004C6844" w:rsidRPr="00053DBB" w:rsidRDefault="004C6844" w:rsidP="006B5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lastRenderedPageBreak/>
        <w:t>"Взрослым кажется, что дети не заботятся о своем здоровье:</w:t>
      </w:r>
    </w:p>
    <w:p w:rsidR="004C6844" w:rsidRPr="00053DBB" w:rsidRDefault="004C6844" w:rsidP="006B5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если за ними не смотреть, они </w:t>
      </w:r>
      <w:proofErr w:type="spellStart"/>
      <w:r w:rsidRPr="00053DBB">
        <w:rPr>
          <w:rFonts w:ascii="Times New Roman" w:hAnsi="Times New Roman" w:cs="Times New Roman"/>
          <w:sz w:val="28"/>
          <w:szCs w:val="28"/>
        </w:rPr>
        <w:t>повыпадали</w:t>
      </w:r>
      <w:proofErr w:type="spellEnd"/>
      <w:r w:rsidRPr="00053DBB">
        <w:rPr>
          <w:rFonts w:ascii="Times New Roman" w:hAnsi="Times New Roman" w:cs="Times New Roman"/>
          <w:sz w:val="28"/>
          <w:szCs w:val="28"/>
        </w:rPr>
        <w:t xml:space="preserve"> бы все из окон,</w:t>
      </w:r>
    </w:p>
    <w:p w:rsidR="004C6844" w:rsidRPr="00053DBB" w:rsidRDefault="004C6844" w:rsidP="006B5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53DBB">
        <w:rPr>
          <w:rFonts w:ascii="Times New Roman" w:hAnsi="Times New Roman" w:cs="Times New Roman"/>
          <w:sz w:val="28"/>
          <w:szCs w:val="28"/>
        </w:rPr>
        <w:t>поутонули</w:t>
      </w:r>
      <w:proofErr w:type="spellEnd"/>
      <w:r w:rsidRPr="00053DBB">
        <w:rPr>
          <w:rFonts w:ascii="Times New Roman" w:hAnsi="Times New Roman" w:cs="Times New Roman"/>
          <w:sz w:val="28"/>
          <w:szCs w:val="28"/>
        </w:rPr>
        <w:t xml:space="preserve"> бы, попали бы под машины, повыбили бы себе глаза,</w:t>
      </w:r>
    </w:p>
    <w:p w:rsidR="004C6844" w:rsidRPr="00053DBB" w:rsidRDefault="004C6844" w:rsidP="006B5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поломали бы ноги и </w:t>
      </w:r>
      <w:proofErr w:type="spellStart"/>
      <w:r w:rsidRPr="00053DBB">
        <w:rPr>
          <w:rFonts w:ascii="Times New Roman" w:hAnsi="Times New Roman" w:cs="Times New Roman"/>
          <w:sz w:val="28"/>
          <w:szCs w:val="28"/>
        </w:rPr>
        <w:t>позаболевали</w:t>
      </w:r>
      <w:proofErr w:type="spellEnd"/>
      <w:r w:rsidRPr="00053DBB">
        <w:rPr>
          <w:rFonts w:ascii="Times New Roman" w:hAnsi="Times New Roman" w:cs="Times New Roman"/>
          <w:sz w:val="28"/>
          <w:szCs w:val="28"/>
        </w:rPr>
        <w:t xml:space="preserve"> бы воспалением мозга и воспалением</w:t>
      </w:r>
    </w:p>
    <w:p w:rsidR="004C6844" w:rsidRPr="00053DBB" w:rsidRDefault="004C6844" w:rsidP="006B5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легких – и уж сам не знаю, какими еще болезнями.</w:t>
      </w:r>
    </w:p>
    <w:p w:rsidR="004C6844" w:rsidRPr="00053DBB" w:rsidRDefault="004C6844" w:rsidP="006B5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Нет. Детям совершенно так же, как и взрослым, хочется быть</w:t>
      </w:r>
    </w:p>
    <w:p w:rsidR="004C6844" w:rsidRPr="00053DBB" w:rsidRDefault="004C6844" w:rsidP="006B5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здоровыми и сильными, только дети не знают, что для этого надо</w:t>
      </w:r>
    </w:p>
    <w:p w:rsidR="004C6844" w:rsidRPr="00053DBB" w:rsidRDefault="004C6844" w:rsidP="006B59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делать. Объясним им, и они будут беречься".</w:t>
      </w:r>
    </w:p>
    <w:p w:rsidR="009E43EF" w:rsidRPr="00053DBB" w:rsidRDefault="009E43EF" w:rsidP="006B59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1AD4" w:rsidRPr="00053DBB" w:rsidRDefault="00711AD4" w:rsidP="00711A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DBB">
        <w:rPr>
          <w:rFonts w:ascii="Times New Roman" w:hAnsi="Times New Roman" w:cs="Times New Roman"/>
          <w:b/>
          <w:sz w:val="28"/>
          <w:szCs w:val="28"/>
        </w:rPr>
        <w:t>Слайд 3.</w:t>
      </w:r>
    </w:p>
    <w:p w:rsidR="009D0900" w:rsidRPr="00053DBB" w:rsidRDefault="009E43EF" w:rsidP="004C6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DBB">
        <w:rPr>
          <w:rFonts w:ascii="Times New Roman" w:hAnsi="Times New Roman" w:cs="Times New Roman"/>
          <w:b/>
          <w:sz w:val="28"/>
          <w:szCs w:val="28"/>
        </w:rPr>
        <w:t>Ролик</w:t>
      </w:r>
      <w:r w:rsidR="006B5989">
        <w:rPr>
          <w:rFonts w:ascii="Times New Roman" w:hAnsi="Times New Roman" w:cs="Times New Roman"/>
          <w:b/>
          <w:sz w:val="28"/>
          <w:szCs w:val="28"/>
        </w:rPr>
        <w:t xml:space="preserve"> «Пульс земли»</w:t>
      </w:r>
    </w:p>
    <w:p w:rsidR="00646E68" w:rsidRPr="00053DBB" w:rsidRDefault="00646E68" w:rsidP="00646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AD4" w:rsidRPr="00053DBB" w:rsidRDefault="00711AD4" w:rsidP="00711A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DBB">
        <w:rPr>
          <w:rFonts w:ascii="Times New Roman" w:hAnsi="Times New Roman" w:cs="Times New Roman"/>
          <w:b/>
          <w:sz w:val="28"/>
          <w:szCs w:val="28"/>
        </w:rPr>
        <w:t>Слайд 4.</w:t>
      </w:r>
      <w:bookmarkStart w:id="0" w:name="_GoBack"/>
      <w:bookmarkEnd w:id="0"/>
    </w:p>
    <w:p w:rsidR="009E43EF" w:rsidRPr="00053DBB" w:rsidRDefault="009E43EF" w:rsidP="00646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Везде, где есть жизнь, есть и опасность.</w:t>
      </w:r>
    </w:p>
    <w:p w:rsidR="009E43EF" w:rsidRPr="00053DBB" w:rsidRDefault="009E43EF" w:rsidP="00646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53DBB">
        <w:rPr>
          <w:rFonts w:ascii="Times New Roman" w:hAnsi="Times New Roman" w:cs="Times New Roman"/>
          <w:sz w:val="28"/>
          <w:szCs w:val="28"/>
        </w:rPr>
        <w:t>Эмерсон</w:t>
      </w:r>
      <w:proofErr w:type="spellEnd"/>
    </w:p>
    <w:p w:rsidR="009E43EF" w:rsidRPr="00053DBB" w:rsidRDefault="009E43EF" w:rsidP="00646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(поэт, писатель, философ, общественный деятель)</w:t>
      </w:r>
    </w:p>
    <w:p w:rsidR="0023738E" w:rsidRPr="00053DBB" w:rsidRDefault="0023738E" w:rsidP="002373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1AD4" w:rsidRPr="00053DBB" w:rsidRDefault="00711AD4" w:rsidP="00711A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DBB">
        <w:rPr>
          <w:rFonts w:ascii="Times New Roman" w:hAnsi="Times New Roman" w:cs="Times New Roman"/>
          <w:b/>
          <w:sz w:val="28"/>
          <w:szCs w:val="28"/>
        </w:rPr>
        <w:t>Слайд 5.</w:t>
      </w:r>
    </w:p>
    <w:p w:rsidR="003A7F78" w:rsidRPr="00053DBB" w:rsidRDefault="003A7F78" w:rsidP="003A7F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Для любого взрослого человека, ребёнок – это самая большая ценность, ради которой он живёт. Взрослые стремятся обеспечить детям счастливое и интересное детство.</w:t>
      </w:r>
      <w:r w:rsidR="007860EE" w:rsidRPr="00053DBB">
        <w:rPr>
          <w:sz w:val="28"/>
          <w:szCs w:val="28"/>
        </w:rPr>
        <w:t xml:space="preserve"> </w:t>
      </w:r>
    </w:p>
    <w:p w:rsidR="003A7F78" w:rsidRPr="00053DBB" w:rsidRDefault="003A7F78" w:rsidP="003A7F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Один из целевых ориентиров на этапе завершения дошкольного образования звучит так:</w:t>
      </w:r>
    </w:p>
    <w:p w:rsidR="003A7F78" w:rsidRPr="00053DBB" w:rsidRDefault="003A7F78" w:rsidP="003A7F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- 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</w:t>
      </w:r>
    </w:p>
    <w:p w:rsidR="00053DBB" w:rsidRDefault="00053DBB" w:rsidP="00053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55A6" w:rsidRPr="00053DBB" w:rsidRDefault="007F55A6" w:rsidP="00053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3DBB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3A7F78" w:rsidRPr="00053DBB" w:rsidRDefault="007860EE" w:rsidP="003A7F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С самого рождения ребенок активнейшим образом познает окружающий мир, он создан для того, чтобы учиться. поэтому термин «любознательность» ассоциируется в первую очередь с детьми.</w:t>
      </w:r>
    </w:p>
    <w:p w:rsidR="007860EE" w:rsidRPr="00053DBB" w:rsidRDefault="007860EE" w:rsidP="007860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Итак, что такое любознательность? Здесь, вроде бы, все просто: слово само подсказывает – «любовь к знаниям». Но почему одного ребенка называют просто любопытным, а второго гордо именуют любознательным?</w:t>
      </w:r>
    </w:p>
    <w:p w:rsidR="00053DBB" w:rsidRDefault="00053DBB" w:rsidP="00053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55A6" w:rsidRPr="00053DBB" w:rsidRDefault="007F55A6" w:rsidP="00053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3DBB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3653AC" w:rsidRPr="00053DBB" w:rsidRDefault="003A7F78" w:rsidP="00E553DA">
      <w:pPr>
        <w:spacing w:after="0" w:line="240" w:lineRule="auto"/>
        <w:ind w:firstLine="708"/>
        <w:jc w:val="both"/>
        <w:rPr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Любопытство – это врожденная, нецеленаправленная потребнос</w:t>
      </w:r>
      <w:r w:rsidR="00E553DA" w:rsidRPr="00053DBB">
        <w:rPr>
          <w:rFonts w:ascii="Times New Roman" w:hAnsi="Times New Roman" w:cs="Times New Roman"/>
          <w:sz w:val="28"/>
          <w:szCs w:val="28"/>
        </w:rPr>
        <w:t>ть в познании действительности. Это базовый уровень познавательного интереса, который проявляет себя через вопрос «что это?»</w:t>
      </w:r>
      <w:r w:rsidR="003653AC" w:rsidRPr="00053DBB">
        <w:rPr>
          <w:sz w:val="28"/>
          <w:szCs w:val="28"/>
        </w:rPr>
        <w:t xml:space="preserve"> </w:t>
      </w:r>
    </w:p>
    <w:p w:rsidR="006C48D0" w:rsidRPr="00053DBB" w:rsidRDefault="006C48D0" w:rsidP="00C8241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Анатолий </w:t>
      </w:r>
      <w:r w:rsidR="00C8241C" w:rsidRPr="00053DBB">
        <w:rPr>
          <w:rFonts w:ascii="Times New Roman" w:hAnsi="Times New Roman" w:cs="Times New Roman"/>
          <w:sz w:val="28"/>
          <w:szCs w:val="28"/>
        </w:rPr>
        <w:t>С</w:t>
      </w:r>
      <w:r w:rsidRPr="00053DBB">
        <w:rPr>
          <w:rFonts w:ascii="Times New Roman" w:hAnsi="Times New Roman" w:cs="Times New Roman"/>
          <w:sz w:val="28"/>
          <w:szCs w:val="28"/>
        </w:rPr>
        <w:t>утугин шуточные стихи</w:t>
      </w:r>
    </w:p>
    <w:p w:rsidR="003653AC" w:rsidRPr="00053DBB" w:rsidRDefault="003653AC" w:rsidP="00E553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На фоне окна стекла Бутылка меня влекла. </w:t>
      </w:r>
    </w:p>
    <w:p w:rsidR="003653AC" w:rsidRPr="00053DBB" w:rsidRDefault="003653AC" w:rsidP="00E553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Что в ней налито там? Быть может, целебный бальзам?</w:t>
      </w:r>
    </w:p>
    <w:p w:rsidR="003653AC" w:rsidRPr="00053DBB" w:rsidRDefault="003653AC" w:rsidP="00E553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 А, может быть, чудо вино, </w:t>
      </w:r>
      <w:r w:rsidR="00053DBB">
        <w:rPr>
          <w:rFonts w:ascii="Times New Roman" w:hAnsi="Times New Roman" w:cs="Times New Roman"/>
          <w:sz w:val="28"/>
          <w:szCs w:val="28"/>
        </w:rPr>
        <w:t>ч</w:t>
      </w:r>
      <w:r w:rsidRPr="00053DBB">
        <w:rPr>
          <w:rFonts w:ascii="Times New Roman" w:hAnsi="Times New Roman" w:cs="Times New Roman"/>
          <w:sz w:val="28"/>
          <w:szCs w:val="28"/>
        </w:rPr>
        <w:t xml:space="preserve">то так светится оно? </w:t>
      </w:r>
    </w:p>
    <w:p w:rsidR="003653AC" w:rsidRPr="00053DBB" w:rsidRDefault="003653AC" w:rsidP="00E553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Быть может, души </w:t>
      </w:r>
      <w:r w:rsidR="00053DBB" w:rsidRPr="00053DBB">
        <w:rPr>
          <w:rFonts w:ascii="Times New Roman" w:hAnsi="Times New Roman" w:cs="Times New Roman"/>
          <w:sz w:val="28"/>
          <w:szCs w:val="28"/>
        </w:rPr>
        <w:t>эликсир</w:t>
      </w:r>
      <w:r w:rsidRPr="00053DBB">
        <w:rPr>
          <w:rFonts w:ascii="Times New Roman" w:hAnsi="Times New Roman" w:cs="Times New Roman"/>
          <w:sz w:val="28"/>
          <w:szCs w:val="28"/>
        </w:rPr>
        <w:t xml:space="preserve">? А может, воздушный эфир? </w:t>
      </w:r>
    </w:p>
    <w:p w:rsidR="003653AC" w:rsidRPr="00053DBB" w:rsidRDefault="003653AC" w:rsidP="00E553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Я быстро к окну подошел, </w:t>
      </w:r>
      <w:r w:rsidR="00053DBB">
        <w:rPr>
          <w:rFonts w:ascii="Times New Roman" w:hAnsi="Times New Roman" w:cs="Times New Roman"/>
          <w:sz w:val="28"/>
          <w:szCs w:val="28"/>
        </w:rPr>
        <w:t>и</w:t>
      </w:r>
      <w:r w:rsidRPr="00053DBB">
        <w:rPr>
          <w:rFonts w:ascii="Times New Roman" w:hAnsi="Times New Roman" w:cs="Times New Roman"/>
          <w:sz w:val="28"/>
          <w:szCs w:val="28"/>
        </w:rPr>
        <w:t xml:space="preserve"> что же в бутылке нашел? </w:t>
      </w:r>
    </w:p>
    <w:p w:rsidR="003653AC" w:rsidRPr="00053DBB" w:rsidRDefault="003653AC" w:rsidP="003653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lastRenderedPageBreak/>
        <w:t xml:space="preserve">В ней клей канцелярский был! И мой интерес остыл… </w:t>
      </w:r>
    </w:p>
    <w:p w:rsidR="003653AC" w:rsidRPr="00053DBB" w:rsidRDefault="003653AC" w:rsidP="003653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Любопытство не имеет цели, оно является самоцелью, любопытство ради любопытства. Смотреть, чтобы увидеть, узнать, чтобы знать. А зачем – это уже неважно.</w:t>
      </w:r>
    </w:p>
    <w:p w:rsidR="003A7F78" w:rsidRPr="00053DBB" w:rsidRDefault="003A7F78" w:rsidP="003653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Любознательность – сознательная целенаправленная потребность в познани</w:t>
      </w:r>
      <w:r w:rsidR="003653AC" w:rsidRPr="00053DBB">
        <w:rPr>
          <w:rFonts w:ascii="Times New Roman" w:hAnsi="Times New Roman" w:cs="Times New Roman"/>
          <w:sz w:val="28"/>
          <w:szCs w:val="28"/>
        </w:rPr>
        <w:t xml:space="preserve">и, в приобретении новых знаний. </w:t>
      </w:r>
      <w:r w:rsidRPr="00053DBB">
        <w:rPr>
          <w:rFonts w:ascii="Times New Roman" w:hAnsi="Times New Roman" w:cs="Times New Roman"/>
          <w:sz w:val="28"/>
          <w:szCs w:val="28"/>
        </w:rPr>
        <w:t>Любознательность действует целенаправленно, человек понимает, — зачем он хочет что-то узнать.</w:t>
      </w:r>
    </w:p>
    <w:p w:rsidR="003A7F78" w:rsidRPr="00053DBB" w:rsidRDefault="007860EE" w:rsidP="002373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Особенностью любознательности является то, что она может быть условием успешной активной умственной деятельности и в то же время снижает утомление, повышая работоспособность ребенка. При наличии любознательности знания быстрее переходят в область активного их использования, становятся внутренним достоянием личности.</w:t>
      </w:r>
    </w:p>
    <w:p w:rsidR="00C8241C" w:rsidRPr="00053DBB" w:rsidRDefault="00C8241C" w:rsidP="002373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DBB">
        <w:rPr>
          <w:rFonts w:ascii="Times New Roman" w:hAnsi="Times New Roman" w:cs="Times New Roman"/>
          <w:b/>
          <w:sz w:val="28"/>
          <w:szCs w:val="28"/>
        </w:rPr>
        <w:t xml:space="preserve">Слайд 8 </w:t>
      </w:r>
    </w:p>
    <w:p w:rsidR="007860EE" w:rsidRPr="00053DBB" w:rsidRDefault="007860EE" w:rsidP="002373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Любознательность особенно ярко проявляется в среднем дошкольном возрасте, когда ребенок буквально «засыпает» взрослых вопросами об устройстве мира, причинах тех или иных явлений, выходящих за пределы наличных ситуаций.</w:t>
      </w:r>
    </w:p>
    <w:p w:rsidR="007860EE" w:rsidRPr="00053DBB" w:rsidRDefault="007860EE" w:rsidP="00053D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Прежде чем говорить о развитии любознательности, стоит отметить одну ее важную особенность: детский возраст в большинстве случаев оказывается решающим. В более поздние возрастные периоды развить данное качество – задача более сложная.</w:t>
      </w:r>
    </w:p>
    <w:p w:rsidR="007860EE" w:rsidRPr="00053DBB" w:rsidRDefault="00BD6FDD" w:rsidP="002373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Для развития любознательности дошкольника сферы деятельности должны быть самыми разнообразными и соответствующие возрасту.</w:t>
      </w:r>
    </w:p>
    <w:p w:rsidR="00053DBB" w:rsidRDefault="00053DBB" w:rsidP="008214F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214F7" w:rsidRPr="00053DBB" w:rsidRDefault="008214F7" w:rsidP="00053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3DBB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A73E94" w:rsidRPr="00053DBB" w:rsidRDefault="008214F7" w:rsidP="008214F7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Любознательность можно воспитать,</w:t>
      </w:r>
    </w:p>
    <w:p w:rsidR="008214F7" w:rsidRPr="00053DBB" w:rsidRDefault="008214F7" w:rsidP="009B065F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если взрослый активно поддерживае</w:t>
      </w:r>
      <w:r w:rsidR="009B065F">
        <w:rPr>
          <w:rFonts w:ascii="Times New Roman" w:hAnsi="Times New Roman" w:cs="Times New Roman"/>
          <w:sz w:val="28"/>
          <w:szCs w:val="28"/>
        </w:rPr>
        <w:t xml:space="preserve">т ситуационно проявляемые самим </w:t>
      </w:r>
      <w:r w:rsidRPr="00053DBB">
        <w:rPr>
          <w:rFonts w:ascii="Times New Roman" w:hAnsi="Times New Roman" w:cs="Times New Roman"/>
          <w:sz w:val="28"/>
          <w:szCs w:val="28"/>
        </w:rPr>
        <w:t>ребенком эмоции интереса, радости и удивления от наблюдения, исследования и создания чего-то.</w:t>
      </w:r>
    </w:p>
    <w:p w:rsidR="00A345CB" w:rsidRPr="00053DBB" w:rsidRDefault="00A345CB" w:rsidP="009B0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2 внимание к вопросам.      </w:t>
      </w:r>
    </w:p>
    <w:p w:rsidR="00A345CB" w:rsidRPr="00053DBB" w:rsidRDefault="00A345CB" w:rsidP="009B0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Обязательно радуйтесь им, отвечайте и старайтесь это сделать максимально полно и доступно.</w:t>
      </w:r>
    </w:p>
    <w:p w:rsidR="00A345CB" w:rsidRPr="00053DBB" w:rsidRDefault="00A345CB" w:rsidP="009B065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53DBB">
        <w:rPr>
          <w:rFonts w:ascii="Times New Roman" w:hAnsi="Times New Roman" w:cs="Times New Roman"/>
          <w:iCs/>
          <w:sz w:val="28"/>
          <w:szCs w:val="28"/>
        </w:rPr>
        <w:t>3. передать ему собственные интерес, удивление и радость от наблюдений, исследований или создания чего-то нового, т. е. «заразить» собственными эмоциями.</w:t>
      </w:r>
    </w:p>
    <w:p w:rsidR="00A345CB" w:rsidRPr="00053DBB" w:rsidRDefault="00A345CB" w:rsidP="00A3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4. выказывать уважение, ценностное отношение к людям, сделавшим открытия, изобретения, придумавшим новшества, усовершенствования. Ведь их достижения - результат любознательности. </w:t>
      </w:r>
    </w:p>
    <w:p w:rsidR="00A345CB" w:rsidRPr="00053DBB" w:rsidRDefault="00A345CB" w:rsidP="00A3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Важно также проявлять уважение к поделкам, догадкам, «открытиям», увлечениям самого ребенка. Иногда он «открывает» для себя то, что взрослым давно известно. В этом случае важно его поддержать, порадоваться, а не говорить, что это уже давно известно.</w:t>
      </w:r>
    </w:p>
    <w:p w:rsidR="003A7F78" w:rsidRPr="00053DBB" w:rsidRDefault="00021382" w:rsidP="002373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Являясь свойством, присущим только человеку, любознательность к новым знаниям угасает в процессе взросления.</w:t>
      </w:r>
    </w:p>
    <w:p w:rsidR="003C1868" w:rsidRPr="009B065F" w:rsidRDefault="003C1868" w:rsidP="009B065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B065F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3A7F78" w:rsidRPr="00053DBB" w:rsidRDefault="00021382" w:rsidP="002373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Если любознательность не будет потребностью для современной молодежи, общество ожидает застой, поскольку именно любознательность человека, является </w:t>
      </w:r>
      <w:r w:rsidRPr="00053DBB">
        <w:rPr>
          <w:rFonts w:ascii="Times New Roman" w:hAnsi="Times New Roman" w:cs="Times New Roman"/>
          <w:sz w:val="28"/>
          <w:szCs w:val="28"/>
        </w:rPr>
        <w:lastRenderedPageBreak/>
        <w:t>двигателем прогресса. Любознательность к окружающему миру, это потребность в новых знаниях, удовлетворение которой является стремлением быть лучше.</w:t>
      </w:r>
    </w:p>
    <w:p w:rsidR="009E43EF" w:rsidRPr="00053DBB" w:rsidRDefault="009E43EF" w:rsidP="002373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Любознательность и активность </w:t>
      </w:r>
      <w:r w:rsidR="00A345CB" w:rsidRPr="00053DBB">
        <w:rPr>
          <w:rFonts w:ascii="Times New Roman" w:hAnsi="Times New Roman" w:cs="Times New Roman"/>
          <w:sz w:val="28"/>
          <w:szCs w:val="28"/>
        </w:rPr>
        <w:t>дошкольников</w:t>
      </w:r>
      <w:r w:rsidRPr="00053DBB">
        <w:rPr>
          <w:rFonts w:ascii="Times New Roman" w:hAnsi="Times New Roman" w:cs="Times New Roman"/>
          <w:sz w:val="28"/>
          <w:szCs w:val="28"/>
        </w:rPr>
        <w:t xml:space="preserve"> может привести</w:t>
      </w:r>
      <w:r w:rsidR="000D6788" w:rsidRPr="00053DBB">
        <w:rPr>
          <w:rFonts w:ascii="Times New Roman" w:hAnsi="Times New Roman" w:cs="Times New Roman"/>
          <w:sz w:val="28"/>
          <w:szCs w:val="28"/>
        </w:rPr>
        <w:t xml:space="preserve"> и</w:t>
      </w:r>
      <w:r w:rsidRPr="00053DBB">
        <w:rPr>
          <w:rFonts w:ascii="Times New Roman" w:hAnsi="Times New Roman" w:cs="Times New Roman"/>
          <w:sz w:val="28"/>
          <w:szCs w:val="28"/>
        </w:rPr>
        <w:t xml:space="preserve"> к большой беде. Участились случаи травматизма детей в домашних условиях при использовании бытовой техники, опасных игр с пиротехникой, спичками и т.д.</w:t>
      </w:r>
    </w:p>
    <w:p w:rsidR="009E43EF" w:rsidRPr="00053DBB" w:rsidRDefault="009E43EF" w:rsidP="009E4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Малыши, </w:t>
      </w:r>
      <w:r w:rsidR="000D6788" w:rsidRPr="00053DBB">
        <w:rPr>
          <w:rFonts w:ascii="Times New Roman" w:hAnsi="Times New Roman" w:cs="Times New Roman"/>
          <w:sz w:val="28"/>
          <w:szCs w:val="28"/>
        </w:rPr>
        <w:t>еще</w:t>
      </w:r>
      <w:r w:rsidRPr="00053DBB">
        <w:rPr>
          <w:rFonts w:ascii="Times New Roman" w:hAnsi="Times New Roman" w:cs="Times New Roman"/>
          <w:sz w:val="28"/>
          <w:szCs w:val="28"/>
        </w:rPr>
        <w:t xml:space="preserve"> не могут самостоятельно определить всю меру опасности потому что они не знают правил безопасного поведения, и нам взрослым нужно учитывать следующие особенности детей: стремление к самостоятельности («Я сам»), неумение адекватно оценивать свои силы и возможности; недостаточный опыт поведения в сложных ситуациях и т.д.</w:t>
      </w:r>
    </w:p>
    <w:p w:rsidR="00516B26" w:rsidRDefault="009E43EF" w:rsidP="00516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 xml:space="preserve">Как помочь нашим детям в сложных </w:t>
      </w:r>
      <w:r w:rsidR="00516B26">
        <w:rPr>
          <w:rFonts w:ascii="Times New Roman" w:hAnsi="Times New Roman" w:cs="Times New Roman"/>
          <w:sz w:val="28"/>
          <w:szCs w:val="28"/>
        </w:rPr>
        <w:t>непредвиденных ситуациях, в тот</w:t>
      </w:r>
    </w:p>
    <w:p w:rsidR="009E43EF" w:rsidRPr="00053DBB" w:rsidRDefault="009E43EF" w:rsidP="00516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DBB">
        <w:rPr>
          <w:rFonts w:ascii="Times New Roman" w:hAnsi="Times New Roman" w:cs="Times New Roman"/>
          <w:sz w:val="28"/>
          <w:szCs w:val="28"/>
        </w:rPr>
        <w:t>момент, когда взрослых нет рядом?</w:t>
      </w:r>
    </w:p>
    <w:p w:rsidR="0023738E" w:rsidRPr="00053DBB" w:rsidRDefault="0023738E" w:rsidP="00516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FE3" w:rsidRPr="004C6844" w:rsidRDefault="00246FE3" w:rsidP="00246F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246FE3" w:rsidRPr="004C6844" w:rsidSect="00516B26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41EE"/>
    <w:multiLevelType w:val="hybridMultilevel"/>
    <w:tmpl w:val="2200B1B6"/>
    <w:lvl w:ilvl="0" w:tplc="1DB4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D6EEA"/>
    <w:multiLevelType w:val="hybridMultilevel"/>
    <w:tmpl w:val="52863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12B49"/>
    <w:multiLevelType w:val="hybridMultilevel"/>
    <w:tmpl w:val="0590E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C20F4"/>
    <w:multiLevelType w:val="hybridMultilevel"/>
    <w:tmpl w:val="6832B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E353C5"/>
    <w:multiLevelType w:val="multilevel"/>
    <w:tmpl w:val="E542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0404D"/>
    <w:rsid w:val="00021382"/>
    <w:rsid w:val="00053479"/>
    <w:rsid w:val="00053DBB"/>
    <w:rsid w:val="0005653A"/>
    <w:rsid w:val="000C1F7F"/>
    <w:rsid w:val="000D6788"/>
    <w:rsid w:val="000F0BB6"/>
    <w:rsid w:val="001317CA"/>
    <w:rsid w:val="00182882"/>
    <w:rsid w:val="00191F67"/>
    <w:rsid w:val="001967A5"/>
    <w:rsid w:val="00196909"/>
    <w:rsid w:val="00226D59"/>
    <w:rsid w:val="0023738E"/>
    <w:rsid w:val="00246FE3"/>
    <w:rsid w:val="002475FD"/>
    <w:rsid w:val="0025747C"/>
    <w:rsid w:val="0029596A"/>
    <w:rsid w:val="003653AC"/>
    <w:rsid w:val="003A7F78"/>
    <w:rsid w:val="003C1868"/>
    <w:rsid w:val="003F3995"/>
    <w:rsid w:val="004123FD"/>
    <w:rsid w:val="004C6844"/>
    <w:rsid w:val="0051305D"/>
    <w:rsid w:val="00516B26"/>
    <w:rsid w:val="00600832"/>
    <w:rsid w:val="00613F9C"/>
    <w:rsid w:val="00646E68"/>
    <w:rsid w:val="006815A9"/>
    <w:rsid w:val="00691DFA"/>
    <w:rsid w:val="006B5989"/>
    <w:rsid w:val="006C48D0"/>
    <w:rsid w:val="00711AD4"/>
    <w:rsid w:val="0072702D"/>
    <w:rsid w:val="00742E34"/>
    <w:rsid w:val="007860EE"/>
    <w:rsid w:val="007D268B"/>
    <w:rsid w:val="007F55A6"/>
    <w:rsid w:val="008214F7"/>
    <w:rsid w:val="00857106"/>
    <w:rsid w:val="008A694A"/>
    <w:rsid w:val="008B10E7"/>
    <w:rsid w:val="008B1843"/>
    <w:rsid w:val="00900479"/>
    <w:rsid w:val="00951506"/>
    <w:rsid w:val="009B065F"/>
    <w:rsid w:val="009D0900"/>
    <w:rsid w:val="009E43EF"/>
    <w:rsid w:val="00A345CB"/>
    <w:rsid w:val="00A73E94"/>
    <w:rsid w:val="00A9315B"/>
    <w:rsid w:val="00B06158"/>
    <w:rsid w:val="00BB6987"/>
    <w:rsid w:val="00BD6FDD"/>
    <w:rsid w:val="00BF141F"/>
    <w:rsid w:val="00C0404D"/>
    <w:rsid w:val="00C70221"/>
    <w:rsid w:val="00C8241C"/>
    <w:rsid w:val="00D40EC1"/>
    <w:rsid w:val="00E553DA"/>
    <w:rsid w:val="00E66CA1"/>
    <w:rsid w:val="00EB548B"/>
    <w:rsid w:val="00F06A75"/>
    <w:rsid w:val="00FB456F"/>
    <w:rsid w:val="00FB62C3"/>
    <w:rsid w:val="00FB7758"/>
    <w:rsid w:val="00FC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3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3995"/>
    <w:pPr>
      <w:ind w:left="720"/>
      <w:contextualSpacing/>
    </w:pPr>
  </w:style>
  <w:style w:type="paragraph" w:customStyle="1" w:styleId="c5">
    <w:name w:val="c5"/>
    <w:basedOn w:val="a"/>
    <w:rsid w:val="00247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475FD"/>
  </w:style>
  <w:style w:type="character" w:customStyle="1" w:styleId="c1">
    <w:name w:val="c1"/>
    <w:basedOn w:val="a0"/>
    <w:rsid w:val="002475FD"/>
  </w:style>
  <w:style w:type="paragraph" w:styleId="a5">
    <w:name w:val="Normal (Web)"/>
    <w:basedOn w:val="a"/>
    <w:uiPriority w:val="99"/>
    <w:semiHidden/>
    <w:unhideWhenUsed/>
    <w:rsid w:val="00196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967A5"/>
    <w:rPr>
      <w:b/>
      <w:bCs/>
    </w:rPr>
  </w:style>
  <w:style w:type="character" w:styleId="a7">
    <w:name w:val="Emphasis"/>
    <w:basedOn w:val="a0"/>
    <w:uiPriority w:val="20"/>
    <w:qFormat/>
    <w:rsid w:val="001967A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31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878B7-5204-4D25-9507-C48109F0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1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mdobu3</cp:lastModifiedBy>
  <cp:revision>19</cp:revision>
  <cp:lastPrinted>2023-02-16T05:39:00Z</cp:lastPrinted>
  <dcterms:created xsi:type="dcterms:W3CDTF">2023-01-02T18:10:00Z</dcterms:created>
  <dcterms:modified xsi:type="dcterms:W3CDTF">2023-02-20T07:53:00Z</dcterms:modified>
</cp:coreProperties>
</file>